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18"/>
        <w:gridCol w:w="1843"/>
      </w:tblGrid>
      <w:tr w:rsidR="00DF4417" w:rsidRPr="00CA48B2" w14:paraId="6E9F5438" w14:textId="77777777" w:rsidTr="00986C47">
        <w:trPr>
          <w:trHeight w:val="699"/>
        </w:trPr>
        <w:tc>
          <w:tcPr>
            <w:tcW w:w="567" w:type="dxa"/>
          </w:tcPr>
          <w:p w14:paraId="005D292C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11013A94" w14:textId="6C3D0A7F" w:rsidR="00DF4417" w:rsidRPr="001D4520" w:rsidRDefault="00DF4417" w:rsidP="00986C4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45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 затвердження висновку органу опіки і піклування Южноукраїнської міської  ради про доцільність позбавлення батьківських прав гр. </w:t>
            </w:r>
          </w:p>
        </w:tc>
        <w:tc>
          <w:tcPr>
            <w:tcW w:w="1843" w:type="dxa"/>
          </w:tcPr>
          <w:p w14:paraId="7730FF14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B69D21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51B6D893" w14:textId="77777777" w:rsidR="00DF4417" w:rsidRPr="00124F95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363</w:t>
            </w:r>
          </w:p>
        </w:tc>
      </w:tr>
      <w:tr w:rsidR="00DF4417" w:rsidRPr="00CA48B2" w14:paraId="0A99FC87" w14:textId="77777777" w:rsidTr="00986C47">
        <w:trPr>
          <w:trHeight w:val="699"/>
        </w:trPr>
        <w:tc>
          <w:tcPr>
            <w:tcW w:w="567" w:type="dxa"/>
          </w:tcPr>
          <w:p w14:paraId="716ED9DC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44A8ADF4" w14:textId="24E7A594" w:rsidR="00DF4417" w:rsidRPr="0015587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затвердження подання органу опіки і піклування Южноукраїнської міської ради щодо встановлення піклування над і призначення піклувальником його тітку  гр. </w:t>
            </w:r>
          </w:p>
        </w:tc>
        <w:tc>
          <w:tcPr>
            <w:tcW w:w="1843" w:type="dxa"/>
          </w:tcPr>
          <w:p w14:paraId="16264C2D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45085A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315E52C4" w14:textId="77777777" w:rsidR="00DF4417" w:rsidRPr="00124F95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364</w:t>
            </w:r>
          </w:p>
        </w:tc>
      </w:tr>
      <w:tr w:rsidR="00DF4417" w:rsidRPr="00CA48B2" w14:paraId="5BFFF6F5" w14:textId="77777777" w:rsidTr="00986C47">
        <w:trPr>
          <w:trHeight w:val="699"/>
        </w:trPr>
        <w:tc>
          <w:tcPr>
            <w:tcW w:w="567" w:type="dxa"/>
          </w:tcPr>
          <w:p w14:paraId="507979EB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5F471305" w14:textId="65C7DBAE" w:rsidR="00DF4417" w:rsidRPr="00474441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затвердження висновку органу опіки  і піклування Южноукраїнської міської  ради про доцільність позбавлення батьківських прав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843" w:type="dxa"/>
          </w:tcPr>
          <w:p w14:paraId="44B1A12D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810693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09E61D55" w14:textId="77777777" w:rsidR="00DF4417" w:rsidRPr="00124F95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365</w:t>
            </w:r>
          </w:p>
        </w:tc>
      </w:tr>
      <w:tr w:rsidR="00DF4417" w:rsidRPr="00CA48B2" w14:paraId="501E2D0F" w14:textId="77777777" w:rsidTr="00986C47">
        <w:trPr>
          <w:trHeight w:val="698"/>
        </w:trPr>
        <w:tc>
          <w:tcPr>
            <w:tcW w:w="567" w:type="dxa"/>
          </w:tcPr>
          <w:p w14:paraId="05B1EDDF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15FF47D3" w14:textId="3F4395E7" w:rsidR="00DF4417" w:rsidRPr="00C3052C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 затвердження висновку органу опіки  і піклування Южноукраїнської міської  ради про доцільність позбавлення батьківських прав гр.    </w:t>
            </w:r>
          </w:p>
        </w:tc>
        <w:tc>
          <w:tcPr>
            <w:tcW w:w="1843" w:type="dxa"/>
          </w:tcPr>
          <w:p w14:paraId="7D732BE3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67932F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0E864553" w14:textId="77777777" w:rsidR="00DF4417" w:rsidRPr="00124F95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366</w:t>
            </w:r>
          </w:p>
        </w:tc>
      </w:tr>
      <w:tr w:rsidR="00DF4417" w:rsidRPr="00CA48B2" w14:paraId="0C449643" w14:textId="77777777" w:rsidTr="00986C47">
        <w:trPr>
          <w:trHeight w:val="831"/>
        </w:trPr>
        <w:tc>
          <w:tcPr>
            <w:tcW w:w="567" w:type="dxa"/>
          </w:tcPr>
          <w:p w14:paraId="30B38339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71BDF553" w14:textId="3FFE405C" w:rsidR="00DF4417" w:rsidRPr="00CA48B2" w:rsidRDefault="00DF4417" w:rsidP="00986C47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 затвердження подання органу опіки  і піклування Южноукраїнської міської ради щодо встановлення опіки над малолітнім і призначення опікуном його діда гр. </w:t>
            </w:r>
          </w:p>
        </w:tc>
        <w:tc>
          <w:tcPr>
            <w:tcW w:w="1843" w:type="dxa"/>
          </w:tcPr>
          <w:p w14:paraId="1F796645" w14:textId="77777777" w:rsidR="00DF4417" w:rsidRDefault="00DF4417" w:rsidP="00986C4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5514F3" w14:textId="77777777" w:rsidR="00DF4417" w:rsidRDefault="00DF4417" w:rsidP="00986C4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4E116460" w14:textId="77777777" w:rsidR="00DF4417" w:rsidRPr="00124F95" w:rsidRDefault="00DF4417" w:rsidP="00986C4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№ 367</w:t>
            </w:r>
          </w:p>
        </w:tc>
      </w:tr>
      <w:tr w:rsidR="00DF4417" w:rsidRPr="00CA48B2" w14:paraId="2E9EDDD8" w14:textId="77777777" w:rsidTr="00986C47">
        <w:trPr>
          <w:trHeight w:val="699"/>
        </w:trPr>
        <w:tc>
          <w:tcPr>
            <w:tcW w:w="567" w:type="dxa"/>
          </w:tcPr>
          <w:p w14:paraId="3E454495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0264E378" w14:textId="2D9583C3" w:rsidR="00DF4417" w:rsidRPr="00CA48B2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 затвердження подання органу опіки  і піклування Южноукраїнської міської ради щодо встановлення опіки над малолітніми та і призначення опікуном їх діда гр. </w:t>
            </w:r>
          </w:p>
        </w:tc>
        <w:tc>
          <w:tcPr>
            <w:tcW w:w="1843" w:type="dxa"/>
          </w:tcPr>
          <w:p w14:paraId="7377362D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665669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540DC080" w14:textId="77777777" w:rsidR="00DF4417" w:rsidRPr="00124F95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368</w:t>
            </w:r>
          </w:p>
        </w:tc>
      </w:tr>
      <w:tr w:rsidR="00DF4417" w:rsidRPr="00CA48B2" w14:paraId="0FD81EF7" w14:textId="77777777" w:rsidTr="00986C47">
        <w:trPr>
          <w:trHeight w:val="699"/>
        </w:trPr>
        <w:tc>
          <w:tcPr>
            <w:tcW w:w="567" w:type="dxa"/>
          </w:tcPr>
          <w:p w14:paraId="1FB17E2A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7741CACD" w14:textId="5BECAACD" w:rsidR="00DF4417" w:rsidRPr="00474441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 w:rsidRPr="00474441">
              <w:rPr>
                <w:bCs/>
                <w:sz w:val="26"/>
                <w:szCs w:val="26"/>
              </w:rPr>
              <w:t xml:space="preserve">Про надання статусу дитини, позбавленої батьківського піклування, малолітній </w:t>
            </w:r>
          </w:p>
        </w:tc>
        <w:tc>
          <w:tcPr>
            <w:tcW w:w="1843" w:type="dxa"/>
          </w:tcPr>
          <w:p w14:paraId="320E077F" w14:textId="77777777" w:rsidR="00DF4417" w:rsidRPr="00474441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F4251B3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0E453392" w14:textId="77777777" w:rsidR="00DF4417" w:rsidRPr="00124F95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369</w:t>
            </w:r>
          </w:p>
        </w:tc>
      </w:tr>
      <w:tr w:rsidR="00DF4417" w:rsidRPr="00CA48B2" w14:paraId="6AE98F2F" w14:textId="77777777" w:rsidTr="00986C47">
        <w:trPr>
          <w:trHeight w:val="699"/>
        </w:trPr>
        <w:tc>
          <w:tcPr>
            <w:tcW w:w="567" w:type="dxa"/>
          </w:tcPr>
          <w:p w14:paraId="7128A2AC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3EF5A27C" w14:textId="216167F2" w:rsidR="00DF4417" w:rsidRPr="00D00C8E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 w:rsidRPr="00D00C8E">
              <w:rPr>
                <w:bCs/>
                <w:sz w:val="26"/>
                <w:szCs w:val="26"/>
              </w:rPr>
              <w:t xml:space="preserve">Про надання статусу дитини, позбавленої батьківського  піклування, неповнолітній </w:t>
            </w:r>
          </w:p>
        </w:tc>
        <w:tc>
          <w:tcPr>
            <w:tcW w:w="1843" w:type="dxa"/>
          </w:tcPr>
          <w:p w14:paraId="70674E94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63E744F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-//-</w:t>
            </w:r>
          </w:p>
          <w:p w14:paraId="6500CDF1" w14:textId="77777777" w:rsidR="00DF4417" w:rsidRPr="00D00C8E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370</w:t>
            </w:r>
          </w:p>
        </w:tc>
      </w:tr>
      <w:tr w:rsidR="00DF4417" w:rsidRPr="00CA48B2" w14:paraId="295623EA" w14:textId="77777777" w:rsidTr="00986C47">
        <w:trPr>
          <w:trHeight w:val="699"/>
        </w:trPr>
        <w:tc>
          <w:tcPr>
            <w:tcW w:w="567" w:type="dxa"/>
          </w:tcPr>
          <w:p w14:paraId="1D26E8D9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78BFA086" w14:textId="30DD70DA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 відмову у вирішенні питання щодо визначення місця проживання неповнолітнього </w:t>
            </w:r>
          </w:p>
          <w:p w14:paraId="6A7E30C2" w14:textId="77777777" w:rsidR="00DF4417" w:rsidRPr="00D00C8E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217AE4" w14:textId="77777777" w:rsidR="00DF4417" w:rsidRPr="00D00C8E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D742C55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  <w:p w14:paraId="7CD598DC" w14:textId="77777777" w:rsidR="00DF4417" w:rsidRPr="00124F95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371</w:t>
            </w:r>
          </w:p>
        </w:tc>
      </w:tr>
      <w:tr w:rsidR="00DF4417" w:rsidRPr="00CA48B2" w14:paraId="5EC16231" w14:textId="77777777" w:rsidTr="00986C47">
        <w:trPr>
          <w:trHeight w:val="699"/>
        </w:trPr>
        <w:tc>
          <w:tcPr>
            <w:tcW w:w="567" w:type="dxa"/>
          </w:tcPr>
          <w:p w14:paraId="68AC8260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3D1289D2" w14:textId="3A3F2F0A" w:rsidR="00DF4417" w:rsidRPr="00D00C8E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Про відмову у вирішенні питання щодо визначення місця проживання малолітнього </w:t>
            </w:r>
          </w:p>
        </w:tc>
        <w:tc>
          <w:tcPr>
            <w:tcW w:w="1843" w:type="dxa"/>
          </w:tcPr>
          <w:p w14:paraId="0B3E1B2E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8A557AD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2A2168E2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372</w:t>
            </w:r>
          </w:p>
        </w:tc>
      </w:tr>
      <w:tr w:rsidR="00DF4417" w:rsidRPr="00CA48B2" w14:paraId="49B91934" w14:textId="77777777" w:rsidTr="00986C47">
        <w:trPr>
          <w:trHeight w:val="699"/>
        </w:trPr>
        <w:tc>
          <w:tcPr>
            <w:tcW w:w="567" w:type="dxa"/>
          </w:tcPr>
          <w:p w14:paraId="3BE0E591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3DD3B781" w14:textId="24FC764A" w:rsidR="00DF4417" w:rsidRPr="00D00C8E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Про відмову у вирішенні питання щодо визначення місця проживання неповнолітньої </w:t>
            </w:r>
          </w:p>
        </w:tc>
        <w:tc>
          <w:tcPr>
            <w:tcW w:w="1843" w:type="dxa"/>
          </w:tcPr>
          <w:p w14:paraId="7E33A2CE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F9BBF6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10ACA16A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373</w:t>
            </w:r>
          </w:p>
        </w:tc>
      </w:tr>
      <w:tr w:rsidR="00DF4417" w:rsidRPr="00CA48B2" w14:paraId="52F8EFAD" w14:textId="77777777" w:rsidTr="00986C47">
        <w:trPr>
          <w:trHeight w:val="699"/>
        </w:trPr>
        <w:tc>
          <w:tcPr>
            <w:tcW w:w="567" w:type="dxa"/>
          </w:tcPr>
          <w:p w14:paraId="5D08B47C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3200D5A9" w14:textId="0452BEB1" w:rsidR="00DF4417" w:rsidRPr="00D00C8E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Про надання дозволу на обмін 1/3 частки житлового приміщення, яке належить малолітньому </w:t>
            </w:r>
          </w:p>
        </w:tc>
        <w:tc>
          <w:tcPr>
            <w:tcW w:w="1843" w:type="dxa"/>
          </w:tcPr>
          <w:p w14:paraId="65117B5A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AB6060E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64134989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374</w:t>
            </w:r>
          </w:p>
        </w:tc>
      </w:tr>
      <w:tr w:rsidR="00DF4417" w:rsidRPr="00CA48B2" w14:paraId="3BA18A0F" w14:textId="77777777" w:rsidTr="00986C47">
        <w:trPr>
          <w:trHeight w:val="699"/>
        </w:trPr>
        <w:tc>
          <w:tcPr>
            <w:tcW w:w="567" w:type="dxa"/>
          </w:tcPr>
          <w:p w14:paraId="330F90B2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772ED620" w14:textId="756A3C8D" w:rsidR="00DF4417" w:rsidRPr="00D00C8E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Про надання дозволу на укладання договору дарування ¼ частки квартири, право на користування якою має малолітня </w:t>
            </w:r>
          </w:p>
        </w:tc>
        <w:tc>
          <w:tcPr>
            <w:tcW w:w="1843" w:type="dxa"/>
          </w:tcPr>
          <w:p w14:paraId="5AD9852E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5D723C7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098482FB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375</w:t>
            </w:r>
          </w:p>
        </w:tc>
      </w:tr>
      <w:tr w:rsidR="00DF4417" w:rsidRPr="00CA48B2" w14:paraId="1C69E184" w14:textId="77777777" w:rsidTr="00986C47">
        <w:trPr>
          <w:trHeight w:val="699"/>
        </w:trPr>
        <w:tc>
          <w:tcPr>
            <w:tcW w:w="567" w:type="dxa"/>
          </w:tcPr>
          <w:p w14:paraId="3F3A481A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39ECE171" w14:textId="07A1EC88" w:rsidR="00DF4417" w:rsidRPr="00D00C8E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Про надання дозволу неповнолітній на укладання договору купівлі-продажу ½ частки квартири та придбання квартири на її ім</w:t>
            </w:r>
            <w:r w:rsidRPr="00C61ADD">
              <w:rPr>
                <w:bCs/>
                <w:sz w:val="26"/>
                <w:szCs w:val="26"/>
                <w:lang w:val="ru-RU"/>
              </w:rPr>
              <w:t>’</w:t>
            </w:r>
            <w:r>
              <w:rPr>
                <w:bCs/>
                <w:sz w:val="26"/>
                <w:szCs w:val="26"/>
                <w:lang w:val="ru-RU"/>
              </w:rPr>
              <w:t>я</w:t>
            </w:r>
          </w:p>
        </w:tc>
        <w:tc>
          <w:tcPr>
            <w:tcW w:w="1843" w:type="dxa"/>
          </w:tcPr>
          <w:p w14:paraId="4F917747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A99C6B9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18695836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376</w:t>
            </w:r>
          </w:p>
        </w:tc>
      </w:tr>
      <w:tr w:rsidR="00DF4417" w:rsidRPr="00CA48B2" w14:paraId="5621C4A1" w14:textId="77777777" w:rsidTr="00986C47">
        <w:trPr>
          <w:trHeight w:val="699"/>
        </w:trPr>
        <w:tc>
          <w:tcPr>
            <w:tcW w:w="567" w:type="dxa"/>
          </w:tcPr>
          <w:p w14:paraId="0F0B544D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818" w:type="dxa"/>
          </w:tcPr>
          <w:p w14:paraId="40ADD528" w14:textId="51F03789" w:rsidR="00DF4417" w:rsidRPr="00C61ADD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 надання дозволу на укладання договору дарування квартири, право на користування якою мають неповнолітня та малолітня </w:t>
            </w:r>
          </w:p>
        </w:tc>
        <w:tc>
          <w:tcPr>
            <w:tcW w:w="1843" w:type="dxa"/>
          </w:tcPr>
          <w:p w14:paraId="67D7286F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4372069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11E3402D" w14:textId="77777777" w:rsidR="00DF4417" w:rsidRPr="00CA48B2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377</w:t>
            </w:r>
          </w:p>
        </w:tc>
      </w:tr>
      <w:tr w:rsidR="00DF4417" w:rsidRPr="00CA48B2" w14:paraId="29903CB2" w14:textId="77777777" w:rsidTr="00986C47">
        <w:trPr>
          <w:trHeight w:val="699"/>
        </w:trPr>
        <w:tc>
          <w:tcPr>
            <w:tcW w:w="567" w:type="dxa"/>
          </w:tcPr>
          <w:p w14:paraId="68813CDC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4108C519" w14:textId="078F6348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 надання дозволу на продаж ¼ частки квартири, та придбання ½ частки квартири малолітньою </w:t>
            </w:r>
          </w:p>
        </w:tc>
        <w:tc>
          <w:tcPr>
            <w:tcW w:w="1843" w:type="dxa"/>
          </w:tcPr>
          <w:p w14:paraId="087E2F9F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BF58A93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45D222DC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378</w:t>
            </w:r>
          </w:p>
        </w:tc>
      </w:tr>
      <w:tr w:rsidR="00DF4417" w:rsidRPr="00CA48B2" w14:paraId="27166133" w14:textId="77777777" w:rsidTr="00986C47">
        <w:trPr>
          <w:trHeight w:val="699"/>
        </w:trPr>
        <w:tc>
          <w:tcPr>
            <w:tcW w:w="567" w:type="dxa"/>
          </w:tcPr>
          <w:p w14:paraId="1D754C49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37FC5B45" w14:textId="466FCCB1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 визначення способу спілкування гр. з малолітньою </w:t>
            </w:r>
          </w:p>
        </w:tc>
        <w:tc>
          <w:tcPr>
            <w:tcW w:w="1843" w:type="dxa"/>
          </w:tcPr>
          <w:p w14:paraId="67463C3B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C819F4B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63C8BD63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379</w:t>
            </w:r>
          </w:p>
        </w:tc>
      </w:tr>
      <w:tr w:rsidR="00DF4417" w:rsidRPr="00CA48B2" w14:paraId="494325A9" w14:textId="77777777" w:rsidTr="00986C47">
        <w:trPr>
          <w:trHeight w:val="699"/>
        </w:trPr>
        <w:tc>
          <w:tcPr>
            <w:tcW w:w="567" w:type="dxa"/>
          </w:tcPr>
          <w:p w14:paraId="209B9A07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0C70B060" w14:textId="5EAC8419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 визначення способу  спілкування  гр. з малолітньою </w:t>
            </w:r>
          </w:p>
        </w:tc>
        <w:tc>
          <w:tcPr>
            <w:tcW w:w="1843" w:type="dxa"/>
          </w:tcPr>
          <w:p w14:paraId="5A2AFE55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E6BEA35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4D04B93D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380</w:t>
            </w:r>
          </w:p>
        </w:tc>
      </w:tr>
      <w:tr w:rsidR="00DF4417" w:rsidRPr="00CA48B2" w14:paraId="57657EC1" w14:textId="77777777" w:rsidTr="00986C47">
        <w:trPr>
          <w:trHeight w:val="699"/>
        </w:trPr>
        <w:tc>
          <w:tcPr>
            <w:tcW w:w="567" w:type="dxa"/>
          </w:tcPr>
          <w:p w14:paraId="3008AFB1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5848F756" w14:textId="1B54A13B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 затвердження висновку органу опіки і піклування</w:t>
            </w:r>
            <w:r>
              <w:rPr>
                <w:sz w:val="26"/>
                <w:szCs w:val="26"/>
              </w:rPr>
              <w:t xml:space="preserve"> Южноукраїнської міської  ради</w:t>
            </w:r>
            <w:r>
              <w:rPr>
                <w:bCs/>
                <w:sz w:val="26"/>
                <w:szCs w:val="26"/>
              </w:rPr>
              <w:t xml:space="preserve"> про доцільність позбавлення батьківських прав </w:t>
            </w:r>
            <w:proofErr w:type="spellStart"/>
            <w:r>
              <w:rPr>
                <w:bCs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843" w:type="dxa"/>
          </w:tcPr>
          <w:p w14:paraId="02457683" w14:textId="77777777" w:rsidR="00DF4417" w:rsidRPr="00C3052C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DE03204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5CEBA6A9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381</w:t>
            </w:r>
          </w:p>
        </w:tc>
      </w:tr>
      <w:tr w:rsidR="00DF4417" w:rsidRPr="00CA48B2" w14:paraId="17D8185E" w14:textId="77777777" w:rsidTr="00986C47">
        <w:trPr>
          <w:trHeight w:val="699"/>
        </w:trPr>
        <w:tc>
          <w:tcPr>
            <w:tcW w:w="567" w:type="dxa"/>
          </w:tcPr>
          <w:p w14:paraId="6BBC9863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3D2F0BD8" w14:textId="33DF868B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  затвердження висновку органу опіки і піклування</w:t>
            </w:r>
            <w:r>
              <w:rPr>
                <w:sz w:val="26"/>
                <w:szCs w:val="26"/>
              </w:rPr>
              <w:t xml:space="preserve"> Южноукраїнської міської  ради щодо визначення способу участі громадянки </w:t>
            </w:r>
            <w:r>
              <w:rPr>
                <w:bCs/>
                <w:sz w:val="26"/>
                <w:szCs w:val="26"/>
              </w:rPr>
              <w:t xml:space="preserve">у  вихованні  малолітньої внучки </w:t>
            </w:r>
          </w:p>
        </w:tc>
        <w:tc>
          <w:tcPr>
            <w:tcW w:w="1843" w:type="dxa"/>
          </w:tcPr>
          <w:p w14:paraId="50E63D4D" w14:textId="77777777" w:rsidR="00DF4417" w:rsidRPr="00C3052C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BCA9907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165D6428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382</w:t>
            </w:r>
          </w:p>
        </w:tc>
      </w:tr>
      <w:tr w:rsidR="00DF4417" w:rsidRPr="00CA48B2" w14:paraId="06B32449" w14:textId="77777777" w:rsidTr="00986C47">
        <w:trPr>
          <w:trHeight w:val="699"/>
        </w:trPr>
        <w:tc>
          <w:tcPr>
            <w:tcW w:w="567" w:type="dxa"/>
          </w:tcPr>
          <w:p w14:paraId="582B8CB6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19C215A9" w14:textId="21394329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 надання дозволу на укладання договору іпотеки за рахунок житла, право на користування яким має малолітній </w:t>
            </w:r>
          </w:p>
        </w:tc>
        <w:tc>
          <w:tcPr>
            <w:tcW w:w="1843" w:type="dxa"/>
          </w:tcPr>
          <w:p w14:paraId="45C5AB51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B4A21BC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-//-</w:t>
            </w:r>
          </w:p>
          <w:p w14:paraId="75FD04EE" w14:textId="77777777" w:rsidR="00DF4417" w:rsidRDefault="00DF4417" w:rsidP="00986C4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383</w:t>
            </w:r>
          </w:p>
        </w:tc>
      </w:tr>
    </w:tbl>
    <w:p w14:paraId="2183C7E2" w14:textId="77777777" w:rsidR="00DF4417" w:rsidRPr="00CA48B2" w:rsidRDefault="00DF4417" w:rsidP="00DF4417">
      <w:pPr>
        <w:pStyle w:val="a8"/>
        <w:tabs>
          <w:tab w:val="left" w:pos="7938"/>
        </w:tabs>
        <w:spacing w:line="240" w:lineRule="exact"/>
        <w:ind w:right="279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18"/>
        <w:gridCol w:w="1843"/>
      </w:tblGrid>
      <w:tr w:rsidR="00DF4417" w14:paraId="20E8E8FA" w14:textId="77777777" w:rsidTr="00986C47">
        <w:trPr>
          <w:trHeight w:val="699"/>
        </w:trPr>
        <w:tc>
          <w:tcPr>
            <w:tcW w:w="567" w:type="dxa"/>
          </w:tcPr>
          <w:p w14:paraId="5797E7E4" w14:textId="77777777" w:rsidR="00DF4417" w:rsidRPr="00CA48B2" w:rsidRDefault="00DF4417" w:rsidP="00986C4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18" w:type="dxa"/>
          </w:tcPr>
          <w:p w14:paraId="79A7F7E8" w14:textId="77777777" w:rsidR="00DF4417" w:rsidRDefault="00DF4417" w:rsidP="00986C47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sz w:val="26"/>
                <w:szCs w:val="26"/>
              </w:rPr>
            </w:pPr>
          </w:p>
          <w:p w14:paraId="6077791B" w14:textId="1AC88F23" w:rsidR="00DF4417" w:rsidRPr="00F15F9C" w:rsidRDefault="00DF4417" w:rsidP="00DB4B88">
            <w:pPr>
              <w:pStyle w:val="aa"/>
              <w:tabs>
                <w:tab w:val="left" w:pos="9214"/>
              </w:tabs>
              <w:spacing w:after="0"/>
              <w:ind w:left="0" w:right="33"/>
              <w:jc w:val="both"/>
              <w:rPr>
                <w:sz w:val="26"/>
                <w:szCs w:val="26"/>
              </w:rPr>
            </w:pPr>
            <w:r w:rsidRPr="00F15F9C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 звільнення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  <w:r>
              <w:rPr>
                <w:sz w:val="26"/>
                <w:szCs w:val="26"/>
              </w:rPr>
              <w:t xml:space="preserve"> від повноважень піклувальника по відношенню до неповнолітньої </w:t>
            </w:r>
          </w:p>
        </w:tc>
        <w:tc>
          <w:tcPr>
            <w:tcW w:w="1843" w:type="dxa"/>
          </w:tcPr>
          <w:p w14:paraId="626DF83E" w14:textId="77777777" w:rsidR="00DF4417" w:rsidRDefault="00DF4417" w:rsidP="00986C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FD950E5" w14:textId="77777777" w:rsidR="00DF4417" w:rsidRDefault="00DF4417" w:rsidP="00986C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F012A06" w14:textId="77777777" w:rsidR="00DF4417" w:rsidRDefault="00DF4417" w:rsidP="00986C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№384</w:t>
            </w:r>
          </w:p>
          <w:p w14:paraId="2AB5F0F0" w14:textId="77777777" w:rsidR="00DF4417" w:rsidRDefault="00DF4417" w:rsidP="00986C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23E84BB" w14:textId="77777777" w:rsidR="00DF4417" w:rsidRDefault="00DF4417" w:rsidP="00DF441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9C27A7" w14:textId="77777777" w:rsidR="00DF4417" w:rsidRDefault="00DF4417" w:rsidP="00DF4417"/>
    <w:p w14:paraId="3AA9E8F7" w14:textId="77777777" w:rsidR="00DF4417" w:rsidRDefault="00DF4417" w:rsidP="00DF4417"/>
    <w:p w14:paraId="235B2785" w14:textId="77777777" w:rsidR="00701CA6" w:rsidRDefault="00701CA6"/>
    <w:sectPr w:rsidR="00701CA6" w:rsidSect="001556B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49DD"/>
    <w:multiLevelType w:val="hybridMultilevel"/>
    <w:tmpl w:val="BAACF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7"/>
    <w:rsid w:val="00701CA6"/>
    <w:rsid w:val="00DB4B88"/>
    <w:rsid w:val="00D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97A9"/>
  <w15:chartTrackingRefBased/>
  <w15:docId w15:val="{E4D809F5-F90A-4907-93E3-356D6127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F4417"/>
    <w:pPr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rsid w:val="00DF4417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link w:val="a6"/>
    <w:uiPriority w:val="1"/>
    <w:qFormat/>
    <w:rsid w:val="00DF441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F4417"/>
    <w:rPr>
      <w:rFonts w:eastAsiaTheme="minorEastAsia"/>
      <w:lang w:val="ru-RU" w:eastAsia="ru-RU"/>
    </w:rPr>
  </w:style>
  <w:style w:type="paragraph" w:styleId="a7">
    <w:name w:val="List Paragraph"/>
    <w:basedOn w:val="a"/>
    <w:uiPriority w:val="99"/>
    <w:qFormat/>
    <w:rsid w:val="00DF441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DF4417"/>
    <w:pPr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rsid w:val="00DF4417"/>
    <w:rPr>
      <w:rFonts w:ascii="Courier New" w:eastAsia="Times New Roman" w:hAnsi="Courier New" w:cs="Courier New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DF44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DF441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2021-11-04T06:37:00Z</dcterms:created>
  <dcterms:modified xsi:type="dcterms:W3CDTF">2021-11-04T09:17:00Z</dcterms:modified>
</cp:coreProperties>
</file>